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80" w:rsidRPr="00E83E42" w:rsidRDefault="00406EB3" w:rsidP="00E83E42">
      <w:pPr>
        <w:ind w:left="-1418"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82580">
        <w:rPr>
          <w:rFonts w:ascii="Times New Roman" w:hAnsi="Times New Roman" w:cs="Times New Roman"/>
          <w:sz w:val="36"/>
          <w:szCs w:val="36"/>
        </w:rPr>
        <w:t xml:space="preserve">LISTE DES FOURNITURES RENTREE </w:t>
      </w:r>
      <w:r w:rsidR="00644016">
        <w:rPr>
          <w:rFonts w:ascii="Times New Roman" w:hAnsi="Times New Roman" w:cs="Times New Roman"/>
          <w:sz w:val="36"/>
          <w:szCs w:val="36"/>
        </w:rPr>
        <w:t>2022</w:t>
      </w:r>
    </w:p>
    <w:p w:rsidR="00357F45" w:rsidRDefault="00D029B3" w:rsidP="00406E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406EB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82580">
        <w:rPr>
          <w:rFonts w:ascii="Times New Roman" w:hAnsi="Times New Roman" w:cs="Times New Roman"/>
          <w:b/>
          <w:sz w:val="32"/>
          <w:szCs w:val="32"/>
        </w:rPr>
        <w:t>BAC PRO (</w:t>
      </w:r>
      <w:r w:rsidR="00AB1431">
        <w:rPr>
          <w:rFonts w:ascii="Times New Roman" w:hAnsi="Times New Roman" w:cs="Times New Roman"/>
          <w:b/>
          <w:sz w:val="32"/>
          <w:szCs w:val="32"/>
        </w:rPr>
        <w:t xml:space="preserve">seconde, </w:t>
      </w:r>
      <w:r w:rsidR="00A82580">
        <w:rPr>
          <w:rFonts w:ascii="Times New Roman" w:hAnsi="Times New Roman" w:cs="Times New Roman"/>
          <w:b/>
          <w:sz w:val="32"/>
          <w:szCs w:val="32"/>
        </w:rPr>
        <w:t>première, terminale)</w:t>
      </w:r>
    </w:p>
    <w:p w:rsidR="00A82580" w:rsidRDefault="00A82580" w:rsidP="00A825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3963"/>
        <w:gridCol w:w="5099"/>
      </w:tblGrid>
      <w:tr w:rsidR="00A82580" w:rsidTr="00AB1431">
        <w:trPr>
          <w:jc w:val="center"/>
        </w:trPr>
        <w:tc>
          <w:tcPr>
            <w:tcW w:w="3963" w:type="dxa"/>
            <w:shd w:val="clear" w:color="auto" w:fill="BFBFBF" w:themeFill="background1" w:themeFillShade="BF"/>
            <w:tcMar>
              <w:left w:w="108" w:type="dxa"/>
            </w:tcMar>
          </w:tcPr>
          <w:p w:rsidR="00A82580" w:rsidRDefault="00A82580" w:rsidP="00EF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MATIERES</w:t>
            </w:r>
          </w:p>
        </w:tc>
        <w:tc>
          <w:tcPr>
            <w:tcW w:w="5099" w:type="dxa"/>
            <w:shd w:val="clear" w:color="auto" w:fill="BFBFBF" w:themeFill="background1" w:themeFillShade="BF"/>
            <w:tcMar>
              <w:left w:w="108" w:type="dxa"/>
            </w:tcMar>
          </w:tcPr>
          <w:p w:rsidR="00A82580" w:rsidRDefault="00A82580" w:rsidP="00EF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FOURNITURES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3B0241" w:rsidRDefault="00E6798B" w:rsidP="00E6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porte-vues (8</w:t>
            </w: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0 vues)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Espagnol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B56C29" w:rsidP="003B0241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porte-vues (8</w:t>
            </w:r>
            <w:r w:rsidR="00A82580" w:rsidRPr="006405A6">
              <w:rPr>
                <w:rFonts w:ascii="Times New Roman" w:hAnsi="Times New Roman" w:cs="Times New Roman"/>
                <w:sz w:val="24"/>
                <w:szCs w:val="24"/>
              </w:rPr>
              <w:t>0 vues)</w:t>
            </w:r>
          </w:p>
        </w:tc>
      </w:tr>
      <w:bookmarkEnd w:id="0"/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1C1044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C1044" w:rsidRPr="006405A6">
              <w:rPr>
                <w:rFonts w:ascii="Times New Roman" w:hAnsi="Times New Roman" w:cs="Times New Roman"/>
                <w:sz w:val="24"/>
                <w:szCs w:val="24"/>
              </w:rPr>
              <w:t>porte-vues (</w:t>
            </w: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C1044"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 vues)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3B0241">
            <w:pPr>
              <w:ind w:left="720"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 porte-vues (100 vues)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Histoire-Géographie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3B0241">
            <w:pPr>
              <w:ind w:left="720"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 porte-vues (80 vues)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3B0241">
            <w:pPr>
              <w:pStyle w:val="Paragraphedeliste"/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 porte-vues (80 vues)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Arts appliqués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1E28C4" w:rsidP="003B0241">
            <w:pPr>
              <w:pStyle w:val="Paragraphedeliste"/>
              <w:ind w:left="7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580"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 marqueur noir mine biseautée</w:t>
            </w:r>
          </w:p>
          <w:p w:rsidR="00A82580" w:rsidRPr="006405A6" w:rsidRDefault="001E28C4" w:rsidP="003B0241">
            <w:pPr>
              <w:pStyle w:val="Paragraphedeliste"/>
              <w:ind w:left="7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580" w:rsidRPr="006405A6">
              <w:rPr>
                <w:rFonts w:ascii="Times New Roman" w:hAnsi="Times New Roman" w:cs="Times New Roman"/>
                <w:sz w:val="24"/>
                <w:szCs w:val="24"/>
              </w:rPr>
              <w:t>marqueur noir fin</w:t>
            </w:r>
          </w:p>
          <w:p w:rsidR="001E28C4" w:rsidRPr="006405A6" w:rsidRDefault="001E28C4" w:rsidP="003B0241">
            <w:pPr>
              <w:pStyle w:val="Paragraphedeliste"/>
              <w:ind w:left="7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580" w:rsidRPr="006405A6">
              <w:rPr>
                <w:rFonts w:ascii="Times New Roman" w:hAnsi="Times New Roman" w:cs="Times New Roman"/>
                <w:sz w:val="24"/>
                <w:szCs w:val="24"/>
              </w:rPr>
              <w:t>Cahier de brouillon dédié aux AA</w:t>
            </w:r>
          </w:p>
          <w:p w:rsidR="001E28C4" w:rsidRPr="006405A6" w:rsidRDefault="001E28C4" w:rsidP="003B0241">
            <w:pPr>
              <w:pStyle w:val="Paragraphedeliste"/>
              <w:ind w:left="74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 Crayons de couleur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82580" w:rsidP="003B0241">
            <w:pPr>
              <w:pStyle w:val="Paragraphedeliste"/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 tenue de sport</w:t>
            </w:r>
            <w:r w:rsidR="00AB1431"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 + chaussures de sport</w:t>
            </w:r>
          </w:p>
        </w:tc>
      </w:tr>
      <w:tr w:rsidR="00A82580" w:rsidTr="00AB1431">
        <w:trPr>
          <w:trHeight w:val="567"/>
          <w:jc w:val="center"/>
        </w:trPr>
        <w:tc>
          <w:tcPr>
            <w:tcW w:w="3963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AB1431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 xml:space="preserve">Domaine Professionnel </w:t>
            </w:r>
          </w:p>
          <w:p w:rsidR="00AB1431" w:rsidRPr="006405A6" w:rsidRDefault="00AB1431" w:rsidP="00AB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Economie-Droit</w:t>
            </w:r>
          </w:p>
        </w:tc>
        <w:tc>
          <w:tcPr>
            <w:tcW w:w="5099" w:type="dxa"/>
            <w:shd w:val="clear" w:color="auto" w:fill="auto"/>
            <w:tcMar>
              <w:left w:w="108" w:type="dxa"/>
            </w:tcMar>
            <w:vAlign w:val="center"/>
          </w:tcPr>
          <w:p w:rsidR="00A82580" w:rsidRPr="006405A6" w:rsidRDefault="00E6798B" w:rsidP="003B0241">
            <w:pPr>
              <w:pStyle w:val="Paragraphedeliste"/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chemises à Rabat cartonnées</w:t>
            </w:r>
          </w:p>
          <w:p w:rsidR="00A82580" w:rsidRPr="006405A6" w:rsidRDefault="00A82580" w:rsidP="003B0241">
            <w:pPr>
              <w:pStyle w:val="Paragraphedeliste"/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1 paquet de pochettes perforées</w:t>
            </w:r>
          </w:p>
          <w:p w:rsidR="00A82580" w:rsidRPr="006405A6" w:rsidRDefault="00E6798B" w:rsidP="003B0241">
            <w:pPr>
              <w:pStyle w:val="Paragraphedeliste"/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Portes vues (40 vues)</w:t>
            </w:r>
          </w:p>
          <w:p w:rsidR="00AB1431" w:rsidRPr="006405A6" w:rsidRDefault="00AB1431" w:rsidP="003B0241">
            <w:pPr>
              <w:pStyle w:val="Paragraphedeliste"/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405A6">
              <w:rPr>
                <w:rFonts w:ascii="Times New Roman" w:hAnsi="Times New Roman" w:cs="Times New Roman"/>
                <w:sz w:val="24"/>
                <w:szCs w:val="24"/>
              </w:rPr>
              <w:t>Feuilles</w:t>
            </w:r>
          </w:p>
        </w:tc>
      </w:tr>
    </w:tbl>
    <w:p w:rsidR="009F5C54" w:rsidRDefault="009F5C54" w:rsidP="00A82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80" w:rsidRDefault="00A82580" w:rsidP="00A82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l’ensemble des matières, il est </w:t>
      </w:r>
      <w:r>
        <w:rPr>
          <w:rFonts w:ascii="Times New Roman" w:hAnsi="Times New Roman" w:cs="Times New Roman"/>
          <w:b/>
          <w:sz w:val="24"/>
          <w:szCs w:val="24"/>
        </w:rPr>
        <w:t xml:space="preserve">indispensable </w:t>
      </w:r>
      <w:r>
        <w:rPr>
          <w:rFonts w:ascii="Times New Roman" w:hAnsi="Times New Roman" w:cs="Times New Roman"/>
          <w:sz w:val="24"/>
          <w:szCs w:val="24"/>
        </w:rPr>
        <w:t>de posséder :</w:t>
      </w:r>
    </w:p>
    <w:p w:rsidR="00A82580" w:rsidRPr="002E2AB9" w:rsidRDefault="00A82580" w:rsidP="00A8258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AB9">
        <w:rPr>
          <w:rFonts w:ascii="Times New Roman" w:hAnsi="Times New Roman" w:cs="Times New Roman"/>
          <w:b/>
          <w:sz w:val="24"/>
          <w:szCs w:val="24"/>
        </w:rPr>
        <w:t>1 calculatrice</w:t>
      </w:r>
      <w:r w:rsidR="00AB1431" w:rsidRPr="002E2AB9">
        <w:rPr>
          <w:rFonts w:ascii="Times New Roman" w:hAnsi="Times New Roman" w:cs="Times New Roman"/>
          <w:b/>
          <w:sz w:val="24"/>
          <w:szCs w:val="24"/>
        </w:rPr>
        <w:t xml:space="preserve"> mode examen</w:t>
      </w:r>
      <w:r w:rsidRPr="002E2A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1044" w:rsidRPr="002E2AB9">
        <w:rPr>
          <w:rFonts w:ascii="Times New Roman" w:hAnsi="Times New Roman" w:cs="Times New Roman"/>
          <w:b/>
          <w:sz w:val="24"/>
          <w:szCs w:val="24"/>
        </w:rPr>
        <w:t>Casio</w:t>
      </w:r>
      <w:r w:rsidRPr="002E2AB9">
        <w:rPr>
          <w:rFonts w:ascii="Times New Roman" w:hAnsi="Times New Roman" w:cs="Times New Roman"/>
          <w:b/>
          <w:sz w:val="24"/>
          <w:szCs w:val="24"/>
        </w:rPr>
        <w:t xml:space="preserve"> graphique 25 ou 35) (environ 30 euros)</w:t>
      </w:r>
      <w:r w:rsidR="00E6798B">
        <w:rPr>
          <w:rFonts w:ascii="Times New Roman" w:hAnsi="Times New Roman" w:cs="Times New Roman"/>
          <w:b/>
          <w:sz w:val="24"/>
          <w:szCs w:val="24"/>
        </w:rPr>
        <w:t xml:space="preserve"> IMPERATIVEMENT</w:t>
      </w:r>
    </w:p>
    <w:p w:rsidR="00A82580" w:rsidRDefault="001E28C4" w:rsidP="00A825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92D">
        <w:rPr>
          <w:rFonts w:ascii="Times New Roman" w:hAnsi="Times New Roman" w:cs="Times New Roman"/>
          <w:b/>
          <w:sz w:val="24"/>
          <w:szCs w:val="24"/>
        </w:rPr>
        <w:t>2</w:t>
      </w:r>
      <w:r w:rsidR="00A82580" w:rsidRPr="0089392D">
        <w:rPr>
          <w:rFonts w:ascii="Times New Roman" w:hAnsi="Times New Roman" w:cs="Times New Roman"/>
          <w:b/>
          <w:sz w:val="24"/>
          <w:szCs w:val="24"/>
        </w:rPr>
        <w:t xml:space="preserve"> clé</w:t>
      </w:r>
      <w:r w:rsidRPr="0089392D">
        <w:rPr>
          <w:rFonts w:ascii="Times New Roman" w:hAnsi="Times New Roman" w:cs="Times New Roman"/>
          <w:b/>
          <w:sz w:val="24"/>
          <w:szCs w:val="24"/>
        </w:rPr>
        <w:t>s</w:t>
      </w:r>
      <w:r w:rsidR="00A82580" w:rsidRPr="0089392D">
        <w:rPr>
          <w:rFonts w:ascii="Times New Roman" w:hAnsi="Times New Roman" w:cs="Times New Roman"/>
          <w:b/>
          <w:sz w:val="24"/>
          <w:szCs w:val="24"/>
        </w:rPr>
        <w:t xml:space="preserve"> USB</w:t>
      </w:r>
      <w:r w:rsidR="0089392D">
        <w:rPr>
          <w:rFonts w:ascii="Times New Roman" w:hAnsi="Times New Roman" w:cs="Times New Roman"/>
          <w:sz w:val="24"/>
          <w:szCs w:val="24"/>
        </w:rPr>
        <w:t xml:space="preserve"> – 1 </w:t>
      </w:r>
      <w:r w:rsidR="005B4F2B">
        <w:rPr>
          <w:rFonts w:ascii="Times New Roman" w:hAnsi="Times New Roman" w:cs="Times New Roman"/>
          <w:sz w:val="24"/>
          <w:szCs w:val="24"/>
        </w:rPr>
        <w:t>d</w:t>
      </w:r>
      <w:r w:rsidR="0089392D">
        <w:rPr>
          <w:rFonts w:ascii="Times New Roman" w:hAnsi="Times New Roman" w:cs="Times New Roman"/>
          <w:sz w:val="24"/>
          <w:szCs w:val="24"/>
        </w:rPr>
        <w:t>omaine Général + 1 domaine professionnel</w:t>
      </w:r>
    </w:p>
    <w:p w:rsidR="00A82580" w:rsidRPr="00E507BB" w:rsidRDefault="00A82580" w:rsidP="00A825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trousse complète (un stylo de chaque couleur : noir, bleu, vert, rouge ; un crayon à papier, une gomme,</w:t>
      </w:r>
      <w:r w:rsidRPr="00E507BB">
        <w:rPr>
          <w:rFonts w:ascii="Times New Roman" w:hAnsi="Times New Roman" w:cs="Times New Roman"/>
          <w:sz w:val="24"/>
          <w:szCs w:val="24"/>
        </w:rPr>
        <w:t xml:space="preserve"> du correcteur, des ciseaux, </w:t>
      </w:r>
      <w:r w:rsidR="00D419E9">
        <w:rPr>
          <w:rFonts w:ascii="Times New Roman" w:hAnsi="Times New Roman" w:cs="Times New Roman"/>
          <w:sz w:val="24"/>
          <w:szCs w:val="24"/>
        </w:rPr>
        <w:t xml:space="preserve">colle, </w:t>
      </w:r>
      <w:r w:rsidRPr="00E507BB">
        <w:rPr>
          <w:rFonts w:ascii="Times New Roman" w:hAnsi="Times New Roman" w:cs="Times New Roman"/>
          <w:sz w:val="24"/>
          <w:szCs w:val="24"/>
        </w:rPr>
        <w:t>des surligneurs…)</w:t>
      </w:r>
    </w:p>
    <w:p w:rsidR="00A82580" w:rsidRDefault="00A82580" w:rsidP="00A825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règle graduée</w:t>
      </w:r>
    </w:p>
    <w:p w:rsidR="00A82580" w:rsidRDefault="00A82580" w:rsidP="00A825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feuilles simples, grand format</w:t>
      </w:r>
    </w:p>
    <w:p w:rsidR="002F777A" w:rsidRDefault="001E28C4" w:rsidP="002F777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82580">
        <w:rPr>
          <w:rFonts w:ascii="Times New Roman" w:hAnsi="Times New Roman" w:cs="Times New Roman"/>
          <w:sz w:val="24"/>
          <w:szCs w:val="24"/>
        </w:rPr>
        <w:t>cahier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2580">
        <w:rPr>
          <w:rFonts w:ascii="Times New Roman" w:hAnsi="Times New Roman" w:cs="Times New Roman"/>
          <w:sz w:val="24"/>
          <w:szCs w:val="24"/>
        </w:rPr>
        <w:t xml:space="preserve"> de brouillon</w:t>
      </w:r>
    </w:p>
    <w:p w:rsidR="009F5C54" w:rsidRPr="002F777A" w:rsidRDefault="009F5C54" w:rsidP="009F5C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F5C54" w:rsidRPr="009F5C54" w:rsidRDefault="009F5C54" w:rsidP="00E6798B">
      <w:pPr>
        <w:pStyle w:val="Paragraphedeliste"/>
        <w:spacing w:after="0"/>
        <w:rPr>
          <w:b/>
          <w:sz w:val="28"/>
          <w:szCs w:val="28"/>
          <w:u w:val="single"/>
        </w:rPr>
      </w:pPr>
    </w:p>
    <w:p w:rsidR="00185710" w:rsidRDefault="00185710" w:rsidP="009F5C54">
      <w:pPr>
        <w:spacing w:after="0"/>
        <w:ind w:right="848"/>
        <w:rPr>
          <w:b/>
          <w:sz w:val="28"/>
          <w:szCs w:val="28"/>
        </w:rPr>
      </w:pPr>
    </w:p>
    <w:sectPr w:rsidR="00185710" w:rsidSect="0008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849" w:bottom="454" w:left="70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8A" w:rsidRDefault="00A1198A" w:rsidP="00D029B3">
      <w:pPr>
        <w:spacing w:after="0" w:line="240" w:lineRule="auto"/>
      </w:pPr>
      <w:r>
        <w:separator/>
      </w:r>
    </w:p>
  </w:endnote>
  <w:endnote w:type="continuationSeparator" w:id="0">
    <w:p w:rsidR="00A1198A" w:rsidRDefault="00A1198A" w:rsidP="00D0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50" w:rsidRDefault="009C79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50" w:rsidRDefault="009C795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50" w:rsidRDefault="009C7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8A" w:rsidRDefault="00A1198A" w:rsidP="00D029B3">
      <w:pPr>
        <w:spacing w:after="0" w:line="240" w:lineRule="auto"/>
      </w:pPr>
      <w:r>
        <w:separator/>
      </w:r>
    </w:p>
  </w:footnote>
  <w:footnote w:type="continuationSeparator" w:id="0">
    <w:p w:rsidR="00A1198A" w:rsidRDefault="00A1198A" w:rsidP="00D0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50" w:rsidRDefault="009C79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BC" w:rsidRDefault="006F5CB7">
    <w:pPr>
      <w:pStyle w:val="En-tte"/>
    </w:pPr>
    <w:r>
      <w:rPr>
        <w:noProof/>
        <w:lang w:eastAsia="fr-FR"/>
      </w:rPr>
      <w:drawing>
        <wp:inline distT="0" distB="0" distL="0" distR="0">
          <wp:extent cx="1558760" cy="1682115"/>
          <wp:effectExtent l="0" t="0" r="3810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760" cy="168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4BC">
      <w:rPr>
        <w:noProof/>
        <w:lang w:eastAsia="fr-FR"/>
      </w:rPr>
      <w:t xml:space="preserve">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266825" cy="1266825"/>
          <wp:effectExtent l="0" t="0" r="9525" b="9525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A-Limousin-lycée-simoneve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50" w:rsidRDefault="009C79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647D"/>
    <w:multiLevelType w:val="hybridMultilevel"/>
    <w:tmpl w:val="BF7EFAB8"/>
    <w:lvl w:ilvl="0" w:tplc="040C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195276B"/>
    <w:multiLevelType w:val="multilevel"/>
    <w:tmpl w:val="F2F40B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1B42D8"/>
    <w:multiLevelType w:val="multilevel"/>
    <w:tmpl w:val="F2F40B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E2422E"/>
    <w:multiLevelType w:val="hybridMultilevel"/>
    <w:tmpl w:val="23D2ADAE"/>
    <w:lvl w:ilvl="0" w:tplc="040C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0"/>
    <w:rsid w:val="000218B5"/>
    <w:rsid w:val="000879A0"/>
    <w:rsid w:val="000B52A1"/>
    <w:rsid w:val="000C337F"/>
    <w:rsid w:val="000D74D3"/>
    <w:rsid w:val="000E455C"/>
    <w:rsid w:val="00103AF6"/>
    <w:rsid w:val="0012649E"/>
    <w:rsid w:val="001737AB"/>
    <w:rsid w:val="00185710"/>
    <w:rsid w:val="001C1044"/>
    <w:rsid w:val="001E28C4"/>
    <w:rsid w:val="002024BC"/>
    <w:rsid w:val="002114FD"/>
    <w:rsid w:val="00237A74"/>
    <w:rsid w:val="002A7AD8"/>
    <w:rsid w:val="002E2AB9"/>
    <w:rsid w:val="002F777A"/>
    <w:rsid w:val="00307BC9"/>
    <w:rsid w:val="00357F45"/>
    <w:rsid w:val="003B0241"/>
    <w:rsid w:val="00406EB3"/>
    <w:rsid w:val="00411F5A"/>
    <w:rsid w:val="00572CC3"/>
    <w:rsid w:val="005B4F2B"/>
    <w:rsid w:val="006405A6"/>
    <w:rsid w:val="00644016"/>
    <w:rsid w:val="006C3303"/>
    <w:rsid w:val="006E76FB"/>
    <w:rsid w:val="006F5CB7"/>
    <w:rsid w:val="00730A86"/>
    <w:rsid w:val="00733382"/>
    <w:rsid w:val="0075675A"/>
    <w:rsid w:val="00816DE7"/>
    <w:rsid w:val="0089392D"/>
    <w:rsid w:val="008A1886"/>
    <w:rsid w:val="008E61C1"/>
    <w:rsid w:val="00904444"/>
    <w:rsid w:val="009053D4"/>
    <w:rsid w:val="009C1B80"/>
    <w:rsid w:val="009C7950"/>
    <w:rsid w:val="009F5C54"/>
    <w:rsid w:val="00A1198A"/>
    <w:rsid w:val="00A4720C"/>
    <w:rsid w:val="00A82580"/>
    <w:rsid w:val="00AA6FEA"/>
    <w:rsid w:val="00AB1431"/>
    <w:rsid w:val="00AC0A33"/>
    <w:rsid w:val="00B04E38"/>
    <w:rsid w:val="00B56C29"/>
    <w:rsid w:val="00B64887"/>
    <w:rsid w:val="00B818EC"/>
    <w:rsid w:val="00C154F1"/>
    <w:rsid w:val="00C53362"/>
    <w:rsid w:val="00C82B4B"/>
    <w:rsid w:val="00C95A37"/>
    <w:rsid w:val="00D029B3"/>
    <w:rsid w:val="00D419E9"/>
    <w:rsid w:val="00D56879"/>
    <w:rsid w:val="00E6798B"/>
    <w:rsid w:val="00E83E42"/>
    <w:rsid w:val="00E90387"/>
    <w:rsid w:val="00FA5B2F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2BD2F-B14B-4CDB-AB39-E46D2954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5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2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9B3"/>
  </w:style>
  <w:style w:type="paragraph" w:styleId="Pieddepage">
    <w:name w:val="footer"/>
    <w:basedOn w:val="Normal"/>
    <w:link w:val="PieddepageCar"/>
    <w:uiPriority w:val="99"/>
    <w:unhideWhenUsed/>
    <w:rsid w:val="00D02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9B3"/>
  </w:style>
  <w:style w:type="paragraph" w:styleId="Textedebulles">
    <w:name w:val="Balloon Text"/>
    <w:basedOn w:val="Normal"/>
    <w:link w:val="TextedebullesCar"/>
    <w:uiPriority w:val="99"/>
    <w:semiHidden/>
    <w:unhideWhenUsed/>
    <w:rsid w:val="0064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2020-08-24T10:29:00Z</cp:lastPrinted>
  <dcterms:created xsi:type="dcterms:W3CDTF">2022-05-25T05:57:00Z</dcterms:created>
  <dcterms:modified xsi:type="dcterms:W3CDTF">2022-06-29T13:30:00Z</dcterms:modified>
</cp:coreProperties>
</file>